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35A2" w:rsidRPr="006529AA" w:rsidRDefault="006529AA" w:rsidP="006529AA">
      <w:pPr>
        <w:jc w:val="center"/>
        <w:rPr>
          <w:b/>
          <w:bCs/>
        </w:rPr>
      </w:pPr>
      <w:r w:rsidRPr="006529AA">
        <w:rPr>
          <w:b/>
          <w:bCs/>
        </w:rPr>
        <w:t>2023 Fundamentals for Effective Environmental Commissions</w:t>
      </w:r>
    </w:p>
    <w:p w:rsidR="001035A2" w:rsidRDefault="006529AA" w:rsidP="001035A2">
      <w:r>
        <w:t>Site Plan Session</w:t>
      </w:r>
    </w:p>
    <w:p w:rsidR="006529AA" w:rsidRDefault="006529AA" w:rsidP="001035A2"/>
    <w:p w:rsidR="006529AA" w:rsidRDefault="006529AA" w:rsidP="001035A2">
      <w:r>
        <w:t>Links</w:t>
      </w:r>
    </w:p>
    <w:p w:rsidR="001035A2" w:rsidRDefault="006529AA" w:rsidP="006529AA">
      <w:pPr>
        <w:pStyle w:val="ListParagraph"/>
        <w:numPr>
          <w:ilvl w:val="0"/>
          <w:numId w:val="1"/>
        </w:numPr>
      </w:pPr>
      <w:r>
        <w:t xml:space="preserve">ANJEC Donation </w:t>
      </w:r>
      <w:r w:rsidR="001035A2">
        <w:t>https://anjec.org/donate/</w:t>
      </w:r>
    </w:p>
    <w:p w:rsidR="006529AA" w:rsidRDefault="006529AA" w:rsidP="001035A2">
      <w:pPr>
        <w:pStyle w:val="ListParagraph"/>
        <w:numPr>
          <w:ilvl w:val="0"/>
          <w:numId w:val="1"/>
        </w:numPr>
      </w:pPr>
      <w:r>
        <w:t xml:space="preserve">ANJEC Membership </w:t>
      </w:r>
      <w:proofErr w:type="spellStart"/>
      <w:proofErr w:type="gramStart"/>
      <w:r>
        <w:t>Information:</w:t>
      </w:r>
      <w:r w:rsidR="001035A2">
        <w:t>https</w:t>
      </w:r>
      <w:proofErr w:type="spellEnd"/>
      <w:r w:rsidR="001035A2">
        <w:t>://anjec.org/memberships/</w:t>
      </w:r>
      <w:proofErr w:type="gramEnd"/>
    </w:p>
    <w:p w:rsidR="001035A2" w:rsidRDefault="001035A2" w:rsidP="001035A2">
      <w:pPr>
        <w:pStyle w:val="ListParagraph"/>
        <w:numPr>
          <w:ilvl w:val="0"/>
          <w:numId w:val="1"/>
        </w:numPr>
      </w:pPr>
      <w:r>
        <w:t>Email ANJEC:  info@anjec.org</w:t>
      </w:r>
    </w:p>
    <w:p w:rsidR="006529AA" w:rsidRDefault="006529AA" w:rsidP="001035A2">
      <w:pPr>
        <w:pStyle w:val="ListParagraph"/>
        <w:numPr>
          <w:ilvl w:val="0"/>
          <w:numId w:val="1"/>
        </w:numPr>
      </w:pPr>
      <w:r>
        <w:t xml:space="preserve">ANJEC </w:t>
      </w:r>
      <w:r w:rsidR="001035A2">
        <w:t xml:space="preserve">Member Survey:  </w:t>
      </w:r>
      <w:hyperlink r:id="rId5" w:history="1">
        <w:r w:rsidRPr="0077647C">
          <w:rPr>
            <w:rStyle w:val="Hyperlink"/>
          </w:rPr>
          <w:t>https://docs.google.com/forms/d/e/1FAIpQLSc_nWCJjFlXAI-Xca18pPcfhMkhKj28jL3BHr6cqTmdolaoJQ/viewform</w:t>
        </w:r>
      </w:hyperlink>
    </w:p>
    <w:p w:rsidR="006529AA" w:rsidRDefault="001035A2" w:rsidP="001035A2">
      <w:pPr>
        <w:pStyle w:val="ListParagraph"/>
        <w:numPr>
          <w:ilvl w:val="0"/>
          <w:numId w:val="1"/>
        </w:numPr>
      </w:pPr>
      <w:r>
        <w:t xml:space="preserve">ANJEC 2023 Open Space Stewardship Grant information </w:t>
      </w:r>
      <w:hyperlink r:id="rId6" w:history="1">
        <w:r w:rsidR="006529AA" w:rsidRPr="0077647C">
          <w:rPr>
            <w:rStyle w:val="Hyperlink"/>
          </w:rPr>
          <w:t>https://anjec.org/wp-content/uploads/2023/02/2023Grant-ApplicationandInstructions.pdf</w:t>
        </w:r>
      </w:hyperlink>
    </w:p>
    <w:p w:rsidR="001035A2" w:rsidRDefault="006529AA" w:rsidP="001035A2">
      <w:pPr>
        <w:pStyle w:val="ListParagraph"/>
        <w:numPr>
          <w:ilvl w:val="0"/>
          <w:numId w:val="1"/>
        </w:numPr>
      </w:pPr>
      <w:r>
        <w:t xml:space="preserve">NJMAP: </w:t>
      </w:r>
      <w:r w:rsidR="001035A2">
        <w:t>https://www.njmap2.com/blueprint/</w:t>
      </w:r>
    </w:p>
    <w:p w:rsidR="001035A2" w:rsidRDefault="006529AA" w:rsidP="006529AA">
      <w:pPr>
        <w:pStyle w:val="ListParagraph"/>
        <w:numPr>
          <w:ilvl w:val="0"/>
          <w:numId w:val="1"/>
        </w:numPr>
      </w:pPr>
      <w:r>
        <w:t xml:space="preserve">NJDEP Model </w:t>
      </w:r>
      <w:r w:rsidR="001035A2">
        <w:t>EV Ordinance https://www.nj.gov/dca/dlps/pdf/modelEVordinance_08321</w:t>
      </w:r>
    </w:p>
    <w:p w:rsidR="00D4775F" w:rsidRDefault="001035A2" w:rsidP="006529AA">
      <w:pPr>
        <w:pStyle w:val="ListParagraph"/>
        <w:numPr>
          <w:ilvl w:val="0"/>
          <w:numId w:val="1"/>
        </w:numPr>
      </w:pPr>
      <w:r>
        <w:t xml:space="preserve">ANJEC Site Plan </w:t>
      </w:r>
      <w:proofErr w:type="gramStart"/>
      <w:r>
        <w:t>Checklist:https://anjec.org/wp-content/uploads/2022/09/Revised_SitePlanReviewChecklist_6.30.22.pdf</w:t>
      </w:r>
      <w:proofErr w:type="gramEnd"/>
    </w:p>
    <w:sectPr w:rsidR="00D4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D5F99"/>
    <w:multiLevelType w:val="hybridMultilevel"/>
    <w:tmpl w:val="384A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A2"/>
    <w:rsid w:val="001035A2"/>
    <w:rsid w:val="006529AA"/>
    <w:rsid w:val="008051FB"/>
    <w:rsid w:val="00E8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23F58C"/>
  <w15:chartTrackingRefBased/>
  <w15:docId w15:val="{5B370FCA-B78B-CB46-A34C-ADEAEE05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9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2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jec.org/wp-content/uploads/2023/02/2023Grant-ApplicationandInstructions.pdf" TargetMode="External"/><Relationship Id="rId5" Type="http://schemas.openxmlformats.org/officeDocument/2006/relationships/hyperlink" Target="https://docs.google.com/forms/d/e/1FAIpQLSc_nWCJjFlXAI-Xca18pPcfhMkhKj28jL3BHr6cqTmdolaoJ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</dc:creator>
  <cp:keywords/>
  <dc:description/>
  <cp:lastModifiedBy>Ben R</cp:lastModifiedBy>
  <cp:revision>2</cp:revision>
  <dcterms:created xsi:type="dcterms:W3CDTF">2023-03-27T12:17:00Z</dcterms:created>
  <dcterms:modified xsi:type="dcterms:W3CDTF">2023-03-27T13:20:00Z</dcterms:modified>
</cp:coreProperties>
</file>